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27D" w:rsidRPr="00A940AA" w:rsidRDefault="00A0027D" w:rsidP="00A940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40AA">
        <w:rPr>
          <w:rFonts w:ascii="Times New Roman" w:hAnsi="Times New Roman" w:cs="Times New Roman"/>
          <w:sz w:val="24"/>
          <w:szCs w:val="24"/>
        </w:rPr>
        <w:t xml:space="preserve">Gra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940AA">
        <w:rPr>
          <w:rFonts w:ascii="Times New Roman" w:hAnsi="Times New Roman" w:cs="Times New Roman"/>
          <w:sz w:val="24"/>
          <w:szCs w:val="24"/>
        </w:rPr>
        <w:t>iejska pt. „</w:t>
      </w:r>
      <w:r>
        <w:rPr>
          <w:rFonts w:ascii="Times New Roman" w:hAnsi="Times New Roman" w:cs="Times New Roman"/>
          <w:sz w:val="24"/>
          <w:szCs w:val="24"/>
        </w:rPr>
        <w:t>Grając z Rostami...”</w:t>
      </w:r>
    </w:p>
    <w:p w:rsidR="00A0027D" w:rsidRDefault="00A0027D" w:rsidP="00A940A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42A1A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Pedagogiczna Biblioteka Wojewódzka</w:t>
      </w:r>
      <w:r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w Bielsku-Białej </w:t>
      </w:r>
      <w:r w:rsidRPr="00442A1A">
        <w:rPr>
          <w:rFonts w:ascii="Times New Roman" w:hAnsi="Times New Roman" w:cs="Times New Roman"/>
          <w:color w:val="000000"/>
          <w:sz w:val="24"/>
          <w:szCs w:val="24"/>
        </w:rPr>
        <w:t xml:space="preserve">ul. </w:t>
      </w:r>
      <w:proofErr w:type="spellStart"/>
      <w:r w:rsidRPr="00442A1A">
        <w:rPr>
          <w:rFonts w:ascii="Times New Roman" w:hAnsi="Times New Roman" w:cs="Times New Roman"/>
          <w:color w:val="000000"/>
          <w:sz w:val="24"/>
          <w:szCs w:val="24"/>
        </w:rPr>
        <w:t>Komorowicka</w:t>
      </w:r>
      <w:proofErr w:type="spellEnd"/>
      <w:r w:rsidRPr="00442A1A">
        <w:rPr>
          <w:rFonts w:ascii="Times New Roman" w:hAnsi="Times New Roman" w:cs="Times New Roman"/>
          <w:color w:val="000000"/>
          <w:sz w:val="24"/>
          <w:szCs w:val="24"/>
        </w:rPr>
        <w:t xml:space="preserve"> 48</w:t>
      </w:r>
    </w:p>
    <w:p w:rsidR="00A0027D" w:rsidRPr="00A940AA" w:rsidRDefault="00A0027D" w:rsidP="00442A1A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0027D" w:rsidRPr="00A940AA" w:rsidRDefault="00A0027D" w:rsidP="00442A1A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940AA">
        <w:rPr>
          <w:rStyle w:val="Pogrubienie"/>
          <w:rFonts w:ascii="Times New Roman" w:hAnsi="Times New Roman" w:cs="Times New Roman"/>
          <w:b w:val="0"/>
          <w:bCs w:val="0"/>
          <w:color w:val="000000"/>
          <w:sz w:val="32"/>
          <w:szCs w:val="32"/>
        </w:rPr>
        <w:t xml:space="preserve">                         </w:t>
      </w:r>
      <w:r>
        <w:rPr>
          <w:rStyle w:val="Pogrubienie"/>
          <w:rFonts w:ascii="Times New Roman" w:hAnsi="Times New Roman" w:cs="Times New Roman"/>
          <w:b w:val="0"/>
          <w:bCs w:val="0"/>
          <w:color w:val="000000"/>
          <w:sz w:val="32"/>
          <w:szCs w:val="32"/>
        </w:rPr>
        <w:t xml:space="preserve">                </w:t>
      </w:r>
      <w:r w:rsidRPr="00A940AA">
        <w:rPr>
          <w:rStyle w:val="Pogrubienie"/>
          <w:rFonts w:ascii="Times New Roman" w:hAnsi="Times New Roman" w:cs="Times New Roman"/>
          <w:b w:val="0"/>
          <w:bCs w:val="0"/>
          <w:color w:val="000000"/>
          <w:sz w:val="32"/>
          <w:szCs w:val="32"/>
        </w:rPr>
        <w:t xml:space="preserve"> ****   Regulamin   ***</w:t>
      </w:r>
    </w:p>
    <w:p w:rsidR="00A0027D" w:rsidRPr="00442A1A" w:rsidRDefault="00A0027D" w:rsidP="00442A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A1A">
        <w:rPr>
          <w:rFonts w:ascii="Times New Roman" w:hAnsi="Times New Roman" w:cs="Times New Roman"/>
          <w:sz w:val="24"/>
          <w:szCs w:val="24"/>
        </w:rPr>
        <w:t>Organizacja i zasady gry</w:t>
      </w:r>
    </w:p>
    <w:p w:rsidR="00A0027D" w:rsidRDefault="00A0027D" w:rsidP="0036546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202">
        <w:rPr>
          <w:rFonts w:ascii="Times New Roman" w:hAnsi="Times New Roman" w:cs="Times New Roman"/>
        </w:rPr>
        <w:t>Organizator:</w:t>
      </w:r>
      <w:r w:rsidRPr="00442A1A">
        <w:t xml:space="preserve"> </w:t>
      </w:r>
      <w:r w:rsidRPr="00442A1A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Pedagogiczna Biblioteka Wojewódzka</w:t>
      </w:r>
      <w:r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w Bielsku-Białej ul. </w:t>
      </w:r>
      <w:proofErr w:type="spellStart"/>
      <w:r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Komorowicka</w:t>
      </w:r>
      <w:proofErr w:type="spellEnd"/>
      <w:r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48</w:t>
      </w:r>
      <w:r w:rsidRPr="00442A1A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w ramach sieci współpracy</w:t>
      </w:r>
      <w:r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i samokształcenia</w:t>
      </w:r>
      <w:r w:rsidRPr="00442A1A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1202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„</w:t>
      </w:r>
      <w:r w:rsidRPr="009B1202">
        <w:rPr>
          <w:rFonts w:ascii="Times New Roman" w:hAnsi="Times New Roman" w:cs="Times New Roman"/>
          <w:sz w:val="24"/>
          <w:szCs w:val="24"/>
          <w:lang w:eastAsia="pl-PL"/>
        </w:rPr>
        <w:t>Edukacja regionalna w praktyce szkolnej”.</w:t>
      </w:r>
    </w:p>
    <w:p w:rsidR="00A0027D" w:rsidRPr="009B1202" w:rsidRDefault="00A0027D" w:rsidP="009B1202">
      <w:pPr>
        <w:pStyle w:val="Akapitzlist"/>
        <w:spacing w:before="100" w:beforeAutospacing="1" w:after="100" w:afterAutospacing="1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A0027D" w:rsidRDefault="00A0027D" w:rsidP="0036546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A1A">
        <w:rPr>
          <w:rFonts w:ascii="Times New Roman" w:hAnsi="Times New Roman" w:cs="Times New Roman"/>
          <w:sz w:val="24"/>
          <w:szCs w:val="24"/>
        </w:rPr>
        <w:t xml:space="preserve">Zasięg i adresat (grupa docelowa):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42A1A">
        <w:rPr>
          <w:rFonts w:ascii="Times New Roman" w:hAnsi="Times New Roman" w:cs="Times New Roman"/>
          <w:sz w:val="24"/>
          <w:szCs w:val="24"/>
        </w:rPr>
        <w:t xml:space="preserve">łodzież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42A1A">
        <w:rPr>
          <w:rFonts w:ascii="Times New Roman" w:hAnsi="Times New Roman" w:cs="Times New Roman"/>
          <w:sz w:val="24"/>
          <w:szCs w:val="24"/>
        </w:rPr>
        <w:t xml:space="preserve">onadgimnazjalna </w:t>
      </w:r>
      <w:r>
        <w:rPr>
          <w:rFonts w:ascii="Times New Roman" w:hAnsi="Times New Roman" w:cs="Times New Roman"/>
          <w:sz w:val="24"/>
          <w:szCs w:val="24"/>
        </w:rPr>
        <w:t>z terenu</w:t>
      </w:r>
      <w:r w:rsidRPr="00442A1A">
        <w:rPr>
          <w:rFonts w:ascii="Times New Roman" w:hAnsi="Times New Roman" w:cs="Times New Roman"/>
          <w:sz w:val="24"/>
          <w:szCs w:val="24"/>
        </w:rPr>
        <w:t xml:space="preserve"> Bielska- Białej i okolic .</w:t>
      </w:r>
    </w:p>
    <w:p w:rsidR="00A0027D" w:rsidRDefault="00A0027D" w:rsidP="009B120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0027D" w:rsidRPr="00442A1A" w:rsidRDefault="00A0027D" w:rsidP="009B1202">
      <w:pPr>
        <w:pStyle w:val="Akapitzlist"/>
        <w:spacing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A0027D" w:rsidRDefault="00A0027D" w:rsidP="0036546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A1A">
        <w:rPr>
          <w:rFonts w:ascii="Times New Roman" w:hAnsi="Times New Roman" w:cs="Times New Roman"/>
          <w:sz w:val="24"/>
          <w:szCs w:val="24"/>
        </w:rPr>
        <w:t>Gra zostanie przeprowadzona ………………….. roku na terenie centrum Bielska- Białej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027D" w:rsidRDefault="00A0027D" w:rsidP="009B1202">
      <w:pPr>
        <w:pStyle w:val="Akapitzlist"/>
        <w:spacing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A0027D" w:rsidRPr="00442A1A" w:rsidRDefault="00A0027D" w:rsidP="0036546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gry:</w:t>
      </w:r>
      <w:r w:rsidRPr="00442A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27D" w:rsidRDefault="00A0027D" w:rsidP="00785D8D">
      <w:pPr>
        <w:pStyle w:val="Akapitzlist"/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A940AA">
        <w:rPr>
          <w:rFonts w:ascii="Times New Roman" w:hAnsi="Times New Roman" w:cs="Times New Roman"/>
          <w:sz w:val="24"/>
          <w:szCs w:val="24"/>
        </w:rPr>
        <w:t>rozbudzanie zainteresowania historią i architekturą Bielska-Białej,</w:t>
      </w:r>
      <w:r>
        <w:rPr>
          <w:rFonts w:ascii="Times New Roman" w:hAnsi="Times New Roman" w:cs="Times New Roman"/>
          <w:sz w:val="24"/>
          <w:szCs w:val="24"/>
        </w:rPr>
        <w:t xml:space="preserve"> zwłaszcza </w:t>
      </w:r>
    </w:p>
    <w:p w:rsidR="00A0027D" w:rsidRPr="00A940AA" w:rsidRDefault="00A0027D" w:rsidP="00190AB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spuścizną architektoniczną Rostów,</w:t>
      </w:r>
    </w:p>
    <w:p w:rsidR="00A0027D" w:rsidRPr="00A940AA" w:rsidRDefault="00A0027D" w:rsidP="00785D8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promocja czytelnictwa ( w związku z Narodowym Programem Rozwoju </w:t>
      </w:r>
      <w:r>
        <w:rPr>
          <w:rFonts w:ascii="Times New Roman" w:hAnsi="Times New Roman" w:cs="Times New Roman"/>
          <w:sz w:val="24"/>
          <w:szCs w:val="24"/>
        </w:rPr>
        <w:tab/>
        <w:t>Czytelnictwa)</w:t>
      </w:r>
    </w:p>
    <w:p w:rsidR="00A0027D" w:rsidRPr="00A940AA" w:rsidRDefault="00A0027D" w:rsidP="00785D8D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- </w:t>
      </w:r>
      <w:r w:rsidRPr="00A940AA">
        <w:rPr>
          <w:rFonts w:ascii="Times New Roman" w:hAnsi="Times New Roman" w:cs="Times New Roman"/>
          <w:sz w:val="24"/>
          <w:szCs w:val="24"/>
        </w:rPr>
        <w:t>rozwijanie spostrzegawczości i logicznego myślenia,</w:t>
      </w:r>
    </w:p>
    <w:p w:rsidR="00A0027D" w:rsidRPr="00A940AA" w:rsidRDefault="00A0027D" w:rsidP="00785D8D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 </w:t>
      </w:r>
      <w:r w:rsidRPr="00A940AA">
        <w:rPr>
          <w:rFonts w:ascii="Times New Roman" w:hAnsi="Times New Roman" w:cs="Times New Roman"/>
          <w:sz w:val="24"/>
          <w:szCs w:val="24"/>
        </w:rPr>
        <w:t>doskonalenie umiejętności wyszukiwania informacji i współpracy w zespole,</w:t>
      </w:r>
    </w:p>
    <w:p w:rsidR="00A0027D" w:rsidRDefault="00A0027D" w:rsidP="003805A6">
      <w:pPr>
        <w:pStyle w:val="Akapitzlist"/>
        <w:ind w:left="360"/>
      </w:pPr>
      <w:r>
        <w:t xml:space="preserve">              </w:t>
      </w:r>
      <w:r w:rsidRPr="009B1202">
        <w:rPr>
          <w:rFonts w:ascii="Times New Roman" w:hAnsi="Times New Roman" w:cs="Times New Roman"/>
          <w:sz w:val="24"/>
          <w:szCs w:val="24"/>
        </w:rPr>
        <w:t>-  promocja oferty edukacyjnej biblioteki pedagogicznej</w:t>
      </w:r>
      <w:r w:rsidRPr="00A940AA">
        <w:t>.</w:t>
      </w:r>
    </w:p>
    <w:p w:rsidR="00A0027D" w:rsidRPr="00A940AA" w:rsidRDefault="00A0027D" w:rsidP="003805A6">
      <w:pPr>
        <w:pStyle w:val="Akapitzlist"/>
        <w:ind w:left="360"/>
      </w:pPr>
    </w:p>
    <w:p w:rsidR="00A0027D" w:rsidRDefault="00A0027D" w:rsidP="0036546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0AA">
        <w:rPr>
          <w:rFonts w:ascii="Times New Roman" w:hAnsi="Times New Roman" w:cs="Times New Roman"/>
          <w:sz w:val="24"/>
          <w:szCs w:val="24"/>
        </w:rPr>
        <w:t xml:space="preserve"> Dla uczestników gry – dla zgłoszonych zespołów – zostanie zorganizowane spotkanie wprowadzające (przedstawienie ogólnych zasad gry, tematyki, literatury dotyczącej tematu gry) – spotkanie należy zorganizować ok. 1- 2 tygodnie przed planowanym terminem gry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027D" w:rsidRDefault="00A0027D" w:rsidP="009B1202">
      <w:pPr>
        <w:pStyle w:val="Akapitzlist"/>
        <w:spacing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A0027D" w:rsidRDefault="00A0027D" w:rsidP="0036546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0AA">
        <w:rPr>
          <w:rFonts w:ascii="Times New Roman" w:hAnsi="Times New Roman" w:cs="Times New Roman"/>
          <w:sz w:val="24"/>
          <w:szCs w:val="24"/>
        </w:rPr>
        <w:t>Zadaniem uczestników gry jest pokonanie c</w:t>
      </w:r>
      <w:r>
        <w:rPr>
          <w:rFonts w:ascii="Times New Roman" w:hAnsi="Times New Roman" w:cs="Times New Roman"/>
          <w:sz w:val="24"/>
          <w:szCs w:val="24"/>
        </w:rPr>
        <w:t>ałej trasy, wykonanie zadań  oraz stawienie się w miejscu wyznaczonym o określonej porze.</w:t>
      </w:r>
    </w:p>
    <w:p w:rsidR="00A0027D" w:rsidRPr="00A940AA" w:rsidRDefault="00A0027D" w:rsidP="009B1202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27D" w:rsidRDefault="00A0027D" w:rsidP="0036546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0AA">
        <w:rPr>
          <w:rFonts w:ascii="Times New Roman" w:hAnsi="Times New Roman" w:cs="Times New Roman"/>
          <w:sz w:val="24"/>
          <w:szCs w:val="24"/>
        </w:rPr>
        <w:t>Zwycięża</w:t>
      </w:r>
      <w:r>
        <w:rPr>
          <w:rFonts w:ascii="Times New Roman" w:hAnsi="Times New Roman" w:cs="Times New Roman"/>
          <w:sz w:val="24"/>
          <w:szCs w:val="24"/>
        </w:rPr>
        <w:t>ją zespoły, które dotrą</w:t>
      </w:r>
      <w:r w:rsidRPr="00A940AA">
        <w:rPr>
          <w:rFonts w:ascii="Times New Roman" w:hAnsi="Times New Roman" w:cs="Times New Roman"/>
          <w:sz w:val="24"/>
          <w:szCs w:val="24"/>
        </w:rPr>
        <w:t xml:space="preserve"> na ostatni punkt gry. Szczegóły realizacji tych zadań zostaną podane uczestnikom gry przed jej rozpoczęciem (instrukcja do gry)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027D" w:rsidRDefault="00A0027D" w:rsidP="009B120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0027D" w:rsidRDefault="00A0027D" w:rsidP="0036546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 grają w zespołach 4</w:t>
      </w:r>
      <w:r w:rsidRPr="00A940AA">
        <w:rPr>
          <w:rFonts w:ascii="Times New Roman" w:hAnsi="Times New Roman" w:cs="Times New Roman"/>
          <w:sz w:val="24"/>
          <w:szCs w:val="24"/>
        </w:rPr>
        <w:t>-osobowych (oraz opie</w:t>
      </w:r>
      <w:r>
        <w:rPr>
          <w:rFonts w:ascii="Times New Roman" w:hAnsi="Times New Roman" w:cs="Times New Roman"/>
          <w:sz w:val="24"/>
          <w:szCs w:val="24"/>
        </w:rPr>
        <w:t>kun). W grze mogą wziąć udział 2</w:t>
      </w:r>
      <w:r w:rsidRPr="00A940AA">
        <w:rPr>
          <w:rFonts w:ascii="Times New Roman" w:hAnsi="Times New Roman" w:cs="Times New Roman"/>
          <w:sz w:val="24"/>
          <w:szCs w:val="24"/>
        </w:rPr>
        <w:t xml:space="preserve"> zespoły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940AA">
        <w:rPr>
          <w:rFonts w:ascii="Times New Roman" w:hAnsi="Times New Roman" w:cs="Times New Roman"/>
          <w:sz w:val="24"/>
          <w:szCs w:val="24"/>
        </w:rPr>
        <w:t xml:space="preserve"> Warunkiem udziału w grze jest zgłoszenie zespołu w </w:t>
      </w:r>
      <w:r w:rsidRPr="00A940AA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Pedagogicznej Bibliotece Wojewódzkiej w Bielsku - Białej</w:t>
      </w:r>
      <w:r w:rsidRPr="00A940AA">
        <w:rPr>
          <w:rFonts w:ascii="Times New Roman" w:hAnsi="Times New Roman" w:cs="Times New Roman"/>
          <w:sz w:val="24"/>
          <w:szCs w:val="24"/>
        </w:rPr>
        <w:t>. Każdy zespół otrzyma kartę drużyny (mapa + pytania), a następnie informacje niezbędne do rozpoczęcia gry.</w:t>
      </w:r>
    </w:p>
    <w:p w:rsidR="00A0027D" w:rsidRDefault="00A0027D" w:rsidP="009B120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0027D" w:rsidRDefault="00A0027D" w:rsidP="009B1202">
      <w:pPr>
        <w:pStyle w:val="Akapitzlist"/>
        <w:spacing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A0027D" w:rsidRDefault="00A0027D" w:rsidP="0036546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062">
        <w:rPr>
          <w:rFonts w:ascii="Times New Roman" w:hAnsi="Times New Roman" w:cs="Times New Roman"/>
        </w:rPr>
        <w:t>Opiekun (osoba pełnoletnia) rejestruje Zespół na starcie i tym samym przyjmuje odpowiedzialność za bezpieczeństwo członków swojego Zespołu</w:t>
      </w:r>
      <w:r>
        <w:rPr>
          <w:rFonts w:ascii="Times New Roman" w:hAnsi="Times New Roman" w:cs="Times New Roman"/>
        </w:rPr>
        <w:t>.</w:t>
      </w:r>
    </w:p>
    <w:p w:rsidR="00A0027D" w:rsidRDefault="00A0027D" w:rsidP="00A940AA">
      <w:pPr>
        <w:pStyle w:val="Akapitzlist"/>
        <w:spacing w:line="240" w:lineRule="auto"/>
        <w:ind w:left="1125"/>
        <w:jc w:val="both"/>
        <w:rPr>
          <w:rFonts w:ascii="Times New Roman" w:hAnsi="Times New Roman" w:cs="Times New Roman"/>
          <w:sz w:val="24"/>
          <w:szCs w:val="24"/>
        </w:rPr>
      </w:pPr>
    </w:p>
    <w:p w:rsidR="00A0027D" w:rsidRDefault="00A0027D" w:rsidP="0036546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0AA">
        <w:rPr>
          <w:rFonts w:ascii="Times New Roman" w:hAnsi="Times New Roman" w:cs="Times New Roman"/>
          <w:sz w:val="24"/>
          <w:szCs w:val="24"/>
        </w:rPr>
        <w:t xml:space="preserve"> Uczestnicy gry, w trakcie jej trwania poruszają się wyłącznie pieszo. W przypadku naruszenia regulaminu przez uczestnika gry, złamania zasad fair </w:t>
      </w:r>
      <w:proofErr w:type="spellStart"/>
      <w:r w:rsidRPr="00A940AA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A940AA">
        <w:rPr>
          <w:rFonts w:ascii="Times New Roman" w:hAnsi="Times New Roman" w:cs="Times New Roman"/>
          <w:sz w:val="24"/>
          <w:szCs w:val="24"/>
        </w:rPr>
        <w:t>, utrudniania gry innym graczom bądź niszczenia wskazówek, w dowolnym momencie gry organizatorzy mają prawo odebrania zespołowi karty i wykluczenia go z gry. Gra toczy się w normalnym ruchu miejskim, zatem należy zwrócić uwagę na zachowanie szczególnej ostrożności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0AA">
        <w:rPr>
          <w:rFonts w:ascii="Times New Roman" w:hAnsi="Times New Roman" w:cs="Times New Roman"/>
          <w:sz w:val="24"/>
          <w:szCs w:val="24"/>
        </w:rPr>
        <w:t>i stosowanie się do zaleceń opiekuna grupy.</w:t>
      </w:r>
      <w:r w:rsidRPr="000B0C89">
        <w:t xml:space="preserve"> </w:t>
      </w:r>
      <w:r w:rsidRPr="009B1202">
        <w:rPr>
          <w:rFonts w:ascii="Times New Roman" w:hAnsi="Times New Roman" w:cs="Times New Roman"/>
          <w:sz w:val="24"/>
          <w:szCs w:val="24"/>
        </w:rPr>
        <w:t>Podczas Gry Miejskiej obowiązuje bezwzględny zakaz opuszczania Zespołu przez jej członków</w:t>
      </w:r>
      <w:r>
        <w:t>.</w:t>
      </w:r>
    </w:p>
    <w:p w:rsidR="00A0027D" w:rsidRPr="00CC7062" w:rsidRDefault="00A0027D" w:rsidP="00CC7062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27D" w:rsidRDefault="00A0027D" w:rsidP="0036546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0AA">
        <w:rPr>
          <w:rFonts w:ascii="Times New Roman" w:hAnsi="Times New Roman" w:cs="Times New Roman"/>
          <w:sz w:val="24"/>
          <w:szCs w:val="24"/>
        </w:rPr>
        <w:t xml:space="preserve">Gra rozpocznie się ………………………… r. o godz. 10.00 …………………..w </w:t>
      </w:r>
      <w:r>
        <w:rPr>
          <w:rFonts w:ascii="Times New Roman" w:hAnsi="Times New Roman" w:cs="Times New Roman"/>
          <w:sz w:val="24"/>
          <w:szCs w:val="24"/>
        </w:rPr>
        <w:t>wyznaczonym i zaznaczonym na mapie punkcie miasta. Na realizację zadań przewidziano 120 minut.</w:t>
      </w:r>
    </w:p>
    <w:p w:rsidR="00A0027D" w:rsidRDefault="00A0027D" w:rsidP="000B0C89">
      <w:pPr>
        <w:pStyle w:val="Akapitzlist"/>
        <w:spacing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A0027D" w:rsidRPr="009B1202" w:rsidRDefault="00A0027D" w:rsidP="0036546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202">
        <w:rPr>
          <w:rFonts w:ascii="Times New Roman" w:hAnsi="Times New Roman" w:cs="Times New Roman"/>
          <w:sz w:val="24"/>
          <w:szCs w:val="24"/>
        </w:rPr>
        <w:t xml:space="preserve">Tematem przewodnim Gry Miejskiej jest zapoznanie uczestników z dorobkiem architektonicznym Rostów, ich historią oraz współczesnym wykorzystaniem zabytkowych gmachów. W tym celu gracze muszą przejść całą trasę gry i wykonać wszystkie zadania. </w:t>
      </w:r>
    </w:p>
    <w:p w:rsidR="00A0027D" w:rsidRDefault="00A0027D" w:rsidP="007E5E86">
      <w:pPr>
        <w:pStyle w:val="Akapitzlist"/>
        <w:spacing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A0027D" w:rsidRDefault="00A0027D" w:rsidP="0036546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0AA">
        <w:rPr>
          <w:rFonts w:ascii="Times New Roman" w:hAnsi="Times New Roman" w:cs="Times New Roman"/>
          <w:sz w:val="24"/>
          <w:szCs w:val="24"/>
        </w:rPr>
        <w:t xml:space="preserve"> Ogłoszenie wyników gry i wręczenie nagród nastąpi ……………. r. o godz.  …………… podczas finału gry.</w:t>
      </w:r>
    </w:p>
    <w:p w:rsidR="00A0027D" w:rsidRPr="00A940AA" w:rsidRDefault="00A0027D" w:rsidP="00A940A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0027D" w:rsidRDefault="00A0027D" w:rsidP="0036546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0AA">
        <w:rPr>
          <w:rFonts w:ascii="Times New Roman" w:hAnsi="Times New Roman" w:cs="Times New Roman"/>
          <w:sz w:val="24"/>
          <w:szCs w:val="24"/>
        </w:rPr>
        <w:t>Poprzez zgłoszenie do udziału w grze uczestnik wyraża zgodę na wzięcie udziału w grze na warunkach określonych w regulaminie oraz na przetwarzanie przez organizatorów danych osobowych uczestnika w zakresie niezbędnym dla przeprowadzenia gry (zgodnie z ustawą o ochronie danych osobowych z dnia 29.09</w:t>
      </w:r>
      <w:r>
        <w:rPr>
          <w:rFonts w:ascii="Times New Roman" w:hAnsi="Times New Roman" w:cs="Times New Roman"/>
          <w:sz w:val="24"/>
          <w:szCs w:val="24"/>
        </w:rPr>
        <w:t>.1997 (Dz. U. nr 133 poz. 883), a także opublikowania wizerunku uczestnika Zespołu w materiałach związanych z imprezą i relacjach z przebiegu gry.</w:t>
      </w:r>
    </w:p>
    <w:p w:rsidR="00A0027D" w:rsidRPr="00A940AA" w:rsidRDefault="00A0027D" w:rsidP="00A940A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0027D" w:rsidRPr="00A940AA" w:rsidRDefault="00A0027D" w:rsidP="0036546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0AA">
        <w:rPr>
          <w:rFonts w:ascii="Times New Roman" w:hAnsi="Times New Roman" w:cs="Times New Roman"/>
          <w:sz w:val="24"/>
          <w:szCs w:val="24"/>
        </w:rPr>
        <w:t>W kwestiach dotyczących przebiegu gry, nieprzewidzianych niniejszym regulaminem, a także w zakresie interpretacji regulaminu, głos rozstrzygający należy do organizatorów.</w:t>
      </w:r>
    </w:p>
    <w:p w:rsidR="00A0027D" w:rsidRPr="00442A1A" w:rsidRDefault="00A0027D" w:rsidP="00442A1A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27D" w:rsidRDefault="00A0027D" w:rsidP="00442A1A">
      <w:pPr>
        <w:pStyle w:val="Akapitzlist"/>
        <w:spacing w:line="240" w:lineRule="auto"/>
        <w:ind w:left="1485"/>
        <w:jc w:val="both"/>
        <w:rPr>
          <w:rFonts w:ascii="Times New Roman" w:hAnsi="Times New Roman" w:cs="Times New Roman"/>
          <w:sz w:val="24"/>
          <w:szCs w:val="24"/>
        </w:rPr>
      </w:pPr>
    </w:p>
    <w:p w:rsidR="00A0027D" w:rsidRDefault="00A0027D" w:rsidP="00442A1A">
      <w:pPr>
        <w:pStyle w:val="Akapitzlist"/>
        <w:spacing w:line="240" w:lineRule="auto"/>
        <w:ind w:left="1485"/>
        <w:jc w:val="both"/>
        <w:rPr>
          <w:rFonts w:ascii="Times New Roman" w:hAnsi="Times New Roman" w:cs="Times New Roman"/>
          <w:sz w:val="24"/>
          <w:szCs w:val="24"/>
        </w:rPr>
      </w:pPr>
    </w:p>
    <w:p w:rsidR="00A0027D" w:rsidRDefault="00A0027D" w:rsidP="00442A1A">
      <w:pPr>
        <w:pStyle w:val="Akapitzlist"/>
        <w:spacing w:line="240" w:lineRule="auto"/>
        <w:ind w:left="1485"/>
        <w:jc w:val="both"/>
        <w:rPr>
          <w:rFonts w:ascii="Times New Roman" w:hAnsi="Times New Roman" w:cs="Times New Roman"/>
          <w:sz w:val="24"/>
          <w:szCs w:val="24"/>
        </w:rPr>
      </w:pPr>
    </w:p>
    <w:p w:rsidR="00A0027D" w:rsidRDefault="00A0027D" w:rsidP="00442A1A">
      <w:pPr>
        <w:pStyle w:val="Akapitzlist"/>
        <w:spacing w:line="240" w:lineRule="auto"/>
        <w:ind w:left="1485"/>
        <w:jc w:val="both"/>
        <w:rPr>
          <w:rFonts w:ascii="Times New Roman" w:hAnsi="Times New Roman" w:cs="Times New Roman"/>
          <w:sz w:val="24"/>
          <w:szCs w:val="24"/>
        </w:rPr>
      </w:pPr>
    </w:p>
    <w:p w:rsidR="00A0027D" w:rsidRPr="00B26562" w:rsidRDefault="00A0027D" w:rsidP="00B26562">
      <w:pPr>
        <w:pStyle w:val="NormalnyWeb"/>
      </w:pPr>
      <w:bookmarkStart w:id="0" w:name="_GoBack"/>
      <w:bookmarkEnd w:id="0"/>
    </w:p>
    <w:p w:rsidR="00A0027D" w:rsidRDefault="00A0027D" w:rsidP="00A06A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27D" w:rsidRDefault="00A0027D" w:rsidP="00A06A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27D" w:rsidRDefault="00A0027D" w:rsidP="00A06A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27D" w:rsidRDefault="00A0027D" w:rsidP="00A06A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27D" w:rsidRDefault="00A0027D" w:rsidP="00A06A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27D" w:rsidRDefault="00A0027D" w:rsidP="00A06A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27D" w:rsidRDefault="00A0027D" w:rsidP="00A06A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27D" w:rsidRPr="00A06A8E" w:rsidRDefault="00A0027D" w:rsidP="00A06A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27D" w:rsidRDefault="00A0027D" w:rsidP="00442A1A">
      <w:pPr>
        <w:pStyle w:val="Akapitzlist"/>
        <w:spacing w:line="240" w:lineRule="auto"/>
        <w:ind w:left="1485"/>
        <w:jc w:val="both"/>
        <w:rPr>
          <w:rFonts w:ascii="Times New Roman" w:hAnsi="Times New Roman" w:cs="Times New Roman"/>
          <w:sz w:val="24"/>
          <w:szCs w:val="24"/>
        </w:rPr>
      </w:pPr>
    </w:p>
    <w:p w:rsidR="00A0027D" w:rsidRDefault="00A0027D" w:rsidP="00442A1A">
      <w:pPr>
        <w:pStyle w:val="Akapitzlist"/>
        <w:spacing w:line="240" w:lineRule="auto"/>
        <w:ind w:left="1485"/>
        <w:jc w:val="both"/>
        <w:rPr>
          <w:rFonts w:ascii="Times New Roman" w:hAnsi="Times New Roman" w:cs="Times New Roman"/>
          <w:sz w:val="24"/>
          <w:szCs w:val="24"/>
        </w:rPr>
      </w:pPr>
    </w:p>
    <w:p w:rsidR="00A0027D" w:rsidRPr="00442A1A" w:rsidRDefault="00A0027D" w:rsidP="00442A1A">
      <w:pPr>
        <w:pStyle w:val="Akapitzlist"/>
        <w:spacing w:line="240" w:lineRule="auto"/>
        <w:ind w:left="1485"/>
        <w:jc w:val="both"/>
        <w:rPr>
          <w:rFonts w:ascii="Times New Roman" w:hAnsi="Times New Roman" w:cs="Times New Roman"/>
          <w:sz w:val="24"/>
          <w:szCs w:val="24"/>
        </w:rPr>
      </w:pPr>
    </w:p>
    <w:sectPr w:rsidR="00A0027D" w:rsidRPr="00442A1A" w:rsidSect="00E01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2E97"/>
    <w:multiLevelType w:val="hybridMultilevel"/>
    <w:tmpl w:val="5F34BCB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3">
      <w:start w:val="1"/>
      <w:numFmt w:val="upperRoman"/>
      <w:lvlText w:val="%2."/>
      <w:lvlJc w:val="righ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BF071A"/>
    <w:multiLevelType w:val="hybridMultilevel"/>
    <w:tmpl w:val="557AC054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F4266F"/>
    <w:multiLevelType w:val="hybridMultilevel"/>
    <w:tmpl w:val="2FE6F21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314F9C"/>
    <w:multiLevelType w:val="hybridMultilevel"/>
    <w:tmpl w:val="16ECABE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23C008E"/>
    <w:multiLevelType w:val="hybridMultilevel"/>
    <w:tmpl w:val="AE0C7B94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5825AD"/>
    <w:multiLevelType w:val="hybridMultilevel"/>
    <w:tmpl w:val="24B46822"/>
    <w:lvl w:ilvl="0" w:tplc="F4447D72">
      <w:start w:val="1"/>
      <w:numFmt w:val="decimal"/>
      <w:lvlText w:val="%1."/>
      <w:lvlJc w:val="left"/>
      <w:pPr>
        <w:tabs>
          <w:tab w:val="num" w:pos="897"/>
        </w:tabs>
        <w:ind w:left="540"/>
      </w:pPr>
      <w:rPr>
        <w:rFonts w:ascii="Times New Roman" w:hAnsi="Times New Roman" w:cs="Times New Roman" w:hint="default"/>
        <w:b w:val="0"/>
        <w:bCs w:val="0"/>
        <w:i w:val="0"/>
        <w:iCs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20118BA"/>
    <w:multiLevelType w:val="hybridMultilevel"/>
    <w:tmpl w:val="5380B1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E49373D"/>
    <w:multiLevelType w:val="hybridMultilevel"/>
    <w:tmpl w:val="A0F0976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3">
      <w:start w:val="1"/>
      <w:numFmt w:val="upperRoman"/>
      <w:lvlText w:val="%2."/>
      <w:lvlJc w:val="righ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D07571C"/>
    <w:multiLevelType w:val="hybridMultilevel"/>
    <w:tmpl w:val="48ECDBEA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5FE81F31"/>
    <w:multiLevelType w:val="hybridMultilevel"/>
    <w:tmpl w:val="BA46BF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2187CE5"/>
    <w:multiLevelType w:val="hybridMultilevel"/>
    <w:tmpl w:val="07C098EE"/>
    <w:lvl w:ilvl="0" w:tplc="81F4069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8443B2"/>
    <w:multiLevelType w:val="hybridMultilevel"/>
    <w:tmpl w:val="1E5AD06A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3">
      <w:start w:val="1"/>
      <w:numFmt w:val="upperRoman"/>
      <w:lvlText w:val="%2."/>
      <w:lvlJc w:val="right"/>
      <w:pPr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0"/>
  </w:num>
  <w:num w:numId="5">
    <w:abstractNumId w:val="11"/>
  </w:num>
  <w:num w:numId="6">
    <w:abstractNumId w:val="7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E30"/>
    <w:rsid w:val="00033261"/>
    <w:rsid w:val="0004051D"/>
    <w:rsid w:val="00094B5A"/>
    <w:rsid w:val="000B0C89"/>
    <w:rsid w:val="00190AB3"/>
    <w:rsid w:val="001A7540"/>
    <w:rsid w:val="0025555E"/>
    <w:rsid w:val="0036546D"/>
    <w:rsid w:val="003805A6"/>
    <w:rsid w:val="003E7B9A"/>
    <w:rsid w:val="0040055C"/>
    <w:rsid w:val="00413DE3"/>
    <w:rsid w:val="00442A1A"/>
    <w:rsid w:val="004467E2"/>
    <w:rsid w:val="00466C96"/>
    <w:rsid w:val="00506EE9"/>
    <w:rsid w:val="005738BD"/>
    <w:rsid w:val="006075F3"/>
    <w:rsid w:val="00644C9A"/>
    <w:rsid w:val="00752140"/>
    <w:rsid w:val="007728EF"/>
    <w:rsid w:val="00785D8D"/>
    <w:rsid w:val="007E2D63"/>
    <w:rsid w:val="007E5E86"/>
    <w:rsid w:val="00834D1C"/>
    <w:rsid w:val="008E5ACA"/>
    <w:rsid w:val="00985B22"/>
    <w:rsid w:val="009B1202"/>
    <w:rsid w:val="009C0E02"/>
    <w:rsid w:val="009D5EE7"/>
    <w:rsid w:val="00A0027D"/>
    <w:rsid w:val="00A06A8E"/>
    <w:rsid w:val="00A61D3F"/>
    <w:rsid w:val="00A940AA"/>
    <w:rsid w:val="00AA4E8C"/>
    <w:rsid w:val="00AB729B"/>
    <w:rsid w:val="00AD2006"/>
    <w:rsid w:val="00B26562"/>
    <w:rsid w:val="00B41755"/>
    <w:rsid w:val="00B818A5"/>
    <w:rsid w:val="00BF299B"/>
    <w:rsid w:val="00C03845"/>
    <w:rsid w:val="00C569EA"/>
    <w:rsid w:val="00C75DA2"/>
    <w:rsid w:val="00CC4E30"/>
    <w:rsid w:val="00CC7062"/>
    <w:rsid w:val="00DA5BA8"/>
    <w:rsid w:val="00E012BC"/>
    <w:rsid w:val="00E2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D78B0B4-8F4B-4BFE-B680-8E7DA7B0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12BC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CC4E30"/>
    <w:rPr>
      <w:b/>
      <w:bCs/>
    </w:rPr>
  </w:style>
  <w:style w:type="paragraph" w:styleId="Akapitzlist">
    <w:name w:val="List Paragraph"/>
    <w:basedOn w:val="Normalny"/>
    <w:uiPriority w:val="99"/>
    <w:qFormat/>
    <w:rsid w:val="00CC4E30"/>
    <w:pPr>
      <w:ind w:left="720"/>
      <w:contextualSpacing/>
    </w:pPr>
  </w:style>
  <w:style w:type="paragraph" w:styleId="NormalnyWeb">
    <w:name w:val="Normal (Web)"/>
    <w:basedOn w:val="Normalny"/>
    <w:uiPriority w:val="99"/>
    <w:rsid w:val="009B1202"/>
    <w:pPr>
      <w:spacing w:after="0" w:line="240" w:lineRule="auto"/>
    </w:pPr>
    <w:rPr>
      <w:rFonts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8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Gra Miejska pt</vt:lpstr>
    </vt:vector>
  </TitlesOfParts>
  <Company>Hewlett-Packard</Company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 Miejska pt</dc:title>
  <dc:subject/>
  <dc:creator>H&amp;S</dc:creator>
  <cp:keywords/>
  <dc:description/>
  <cp:lastModifiedBy>GOSIA</cp:lastModifiedBy>
  <cp:revision>3</cp:revision>
  <cp:lastPrinted>2016-10-27T13:07:00Z</cp:lastPrinted>
  <dcterms:created xsi:type="dcterms:W3CDTF">2016-11-08T22:26:00Z</dcterms:created>
  <dcterms:modified xsi:type="dcterms:W3CDTF">2016-12-07T13:28:00Z</dcterms:modified>
</cp:coreProperties>
</file>